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 w:eastAsiaTheme="minor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企业端操作手册</w:t>
      </w: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atLeast"/>
        <w:textAlignment w:val="auto"/>
        <w:rPr>
          <w:rFonts w:hint="eastAsia"/>
          <w:sz w:val="32"/>
          <w:szCs w:val="32"/>
          <w:lang w:val="en-US" w:eastAsia="zh-CN"/>
        </w:rPr>
      </w:pPr>
      <w:bookmarkStart w:id="0" w:name="_Toc26998"/>
      <w:bookmarkStart w:id="1" w:name="_Toc12554"/>
      <w:r>
        <w:rPr>
          <w:rFonts w:hint="eastAsia"/>
          <w:sz w:val="32"/>
          <w:szCs w:val="32"/>
          <w:lang w:eastAsia="zh-CN"/>
        </w:rPr>
        <w:t>一、</w:t>
      </w:r>
      <w:r>
        <w:rPr>
          <w:rFonts w:hint="eastAsia"/>
          <w:sz w:val="32"/>
          <w:szCs w:val="32"/>
        </w:rPr>
        <w:t>账号管理</w:t>
      </w:r>
      <w:bookmarkEnd w:id="0"/>
      <w:bookmarkEnd w:id="1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atLeast"/>
        <w:textAlignment w:val="auto"/>
        <w:rPr>
          <w:rFonts w:hint="default"/>
          <w:sz w:val="28"/>
          <w:szCs w:val="22"/>
          <w:lang w:val="en-US" w:eastAsia="zh-CN"/>
        </w:rPr>
      </w:pPr>
      <w:bookmarkStart w:id="2" w:name="_Toc17115694"/>
      <w:bookmarkStart w:id="3" w:name="_Toc28443630"/>
      <w:bookmarkStart w:id="4" w:name="_Toc7626"/>
      <w:bookmarkStart w:id="5" w:name="_Toc7042"/>
      <w:r>
        <w:rPr>
          <w:rFonts w:hint="eastAsia"/>
          <w:sz w:val="28"/>
          <w:szCs w:val="22"/>
        </w:rPr>
        <w:t>1.1</w:t>
      </w:r>
      <w:bookmarkEnd w:id="2"/>
      <w:bookmarkEnd w:id="3"/>
      <w:r>
        <w:rPr>
          <w:rFonts w:hint="eastAsia"/>
          <w:sz w:val="28"/>
          <w:szCs w:val="22"/>
          <w:lang w:val="en-US" w:eastAsia="zh-CN"/>
        </w:rPr>
        <w:t>企业</w:t>
      </w:r>
      <w:bookmarkEnd w:id="4"/>
      <w:r>
        <w:rPr>
          <w:rFonts w:hint="eastAsia"/>
          <w:sz w:val="28"/>
          <w:szCs w:val="22"/>
          <w:lang w:val="en-US" w:eastAsia="zh-CN"/>
        </w:rPr>
        <w:t>注册（</w:t>
      </w:r>
      <w:r>
        <w:rPr>
          <w:rFonts w:hint="eastAsia"/>
          <w:sz w:val="24"/>
          <w:szCs w:val="24"/>
          <w:lang w:val="en-US" w:eastAsia="zh-CN"/>
        </w:rPr>
        <w:t>未</w:t>
      </w:r>
      <w:r>
        <w:rPr>
          <w:rFonts w:hint="eastAsia"/>
          <w:sz w:val="28"/>
          <w:szCs w:val="22"/>
          <w:lang w:val="en-US" w:eastAsia="zh-CN"/>
        </w:rPr>
        <w:t>在学校入驻的用人单位）</w:t>
      </w:r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企业进入位来视聘平台，进行账号注册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平台网址：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界面如下图所示：</w:t>
      </w:r>
      <w:r>
        <w:rPr>
          <w:sz w:val="24"/>
          <w:szCs w:val="24"/>
        </w:rPr>
        <w:t xml:space="preserve"> 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8925" cy="4551045"/>
            <wp:effectExtent l="9525" t="9525" r="1905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51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第一步：输入公司名称和社会信用代码。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2735" cy="3238500"/>
            <wp:effectExtent l="9525" t="9525" r="1524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第二步：输入企业注册人信息。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2575" cy="3241675"/>
            <wp:effectExtent l="9525" t="9525" r="25400" b="254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324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第三步：填写企业相关信息，点击“提交”，等待平台认证。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3845" cy="3238500"/>
            <wp:effectExtent l="9525" t="9525" r="2413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注册之后，等待学校审核，审核通过后即可登录。</w:t>
      </w:r>
    </w:p>
    <w:p>
      <w:pPr>
        <w:numPr>
          <w:ilvl w:val="0"/>
          <w:numId w:val="0"/>
        </w:numPr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备注：登录账号为注册时的手机号，密码为注册时的密码。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2"/>
          <w:lang w:val="en-US" w:eastAsia="zh-CN"/>
        </w:rPr>
      </w:pPr>
      <w:bookmarkStart w:id="6" w:name="_Toc24453"/>
      <w:r>
        <w:rPr>
          <w:rFonts w:hint="eastAsia"/>
          <w:sz w:val="28"/>
          <w:szCs w:val="22"/>
        </w:rPr>
        <w:t>1.</w:t>
      </w:r>
      <w:r>
        <w:rPr>
          <w:rFonts w:hint="eastAsia"/>
          <w:sz w:val="28"/>
          <w:szCs w:val="22"/>
          <w:lang w:val="en-US" w:eastAsia="zh-CN"/>
        </w:rPr>
        <w:t>2企业登录（已经在学校入驻的用人单位）</w:t>
      </w:r>
      <w:bookmarkEnd w:id="6"/>
    </w:p>
    <w:p>
      <w:pPr>
        <w:numPr>
          <w:ilvl w:val="0"/>
          <w:numId w:val="1"/>
        </w:num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已在</w:t>
      </w:r>
      <w:r>
        <w:rPr>
          <w:rFonts w:hint="eastAsia"/>
          <w:sz w:val="24"/>
          <w:szCs w:val="24"/>
          <w:lang w:val="en-US" w:eastAsia="zh-CN"/>
        </w:rPr>
        <w:t>学校</w:t>
      </w:r>
      <w:r>
        <w:rPr>
          <w:rFonts w:hint="default"/>
          <w:sz w:val="24"/>
          <w:szCs w:val="24"/>
          <w:lang w:val="en-US" w:eastAsia="zh-CN"/>
        </w:rPr>
        <w:t>平台注册的单位，登录账号为企业统一社会信用代码后10位，不足10位的全部代码作为登录账号，初始密码为：999999。</w:t>
      </w:r>
    </w:p>
    <w:p>
      <w:pPr>
        <w:numPr>
          <w:ilvl w:val="0"/>
          <w:numId w:val="0"/>
        </w:numPr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备注：部分企业用手机号登录，密码为：999999</w:t>
      </w:r>
    </w:p>
    <w:p>
      <w:pPr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default"/>
          <w:color w:val="FF0000"/>
          <w:sz w:val="24"/>
          <w:szCs w:val="24"/>
          <w:lang w:val="en-US" w:eastAsia="zh-CN"/>
        </w:rPr>
        <w:t>例：913xxxx8MA1P51L21N  账号为：MA1P51L21N（账号区分大小写）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2735" cy="3245485"/>
            <wp:effectExtent l="9525" t="9525" r="15240" b="215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245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atLeast"/>
        <w:textAlignment w:val="auto"/>
        <w:rPr>
          <w:rFonts w:hint="default"/>
          <w:sz w:val="28"/>
          <w:szCs w:val="22"/>
          <w:lang w:val="en-US" w:eastAsia="zh-CN"/>
        </w:rPr>
      </w:pPr>
      <w:bookmarkStart w:id="7" w:name="_Toc30695"/>
      <w:r>
        <w:rPr>
          <w:rFonts w:hint="eastAsia"/>
          <w:sz w:val="28"/>
          <w:szCs w:val="22"/>
        </w:rPr>
        <w:t>1.</w:t>
      </w:r>
      <w:r>
        <w:rPr>
          <w:rFonts w:hint="eastAsia"/>
          <w:sz w:val="28"/>
          <w:szCs w:val="22"/>
          <w:lang w:val="en-US" w:eastAsia="zh-CN"/>
        </w:rPr>
        <w:t>3企业账号管理</w:t>
      </w:r>
      <w:bookmarkEnd w:id="7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atLeast"/>
        <w:textAlignment w:val="auto"/>
        <w:rPr>
          <w:rFonts w:hint="eastAsia"/>
          <w:sz w:val="24"/>
          <w:szCs w:val="24"/>
          <w:lang w:val="en-US" w:eastAsia="zh-CN"/>
        </w:rPr>
      </w:pPr>
      <w:bookmarkStart w:id="8" w:name="_Toc30060"/>
      <w:r>
        <w:rPr>
          <w:rFonts w:hint="eastAsia"/>
          <w:sz w:val="24"/>
          <w:szCs w:val="24"/>
          <w:lang w:val="en-US" w:eastAsia="zh-CN"/>
        </w:rPr>
        <w:t>1.3.1完善基本资料</w:t>
      </w:r>
      <w:bookmarkEnd w:id="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企业根据内容填写信息，完善基本信息。</w:t>
      </w: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5275" cy="4544060"/>
            <wp:effectExtent l="9525" t="9525" r="12700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544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bookmarkStart w:id="9" w:name="_Toc3340"/>
      <w:r>
        <w:rPr>
          <w:rFonts w:hint="eastAsia"/>
          <w:sz w:val="24"/>
          <w:szCs w:val="24"/>
          <w:lang w:val="en-US" w:eastAsia="zh-CN"/>
        </w:rPr>
        <w:t>1.3.2 HR成员</w:t>
      </w:r>
      <w:bookmarkEnd w:id="9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企业进入HR管理中，可以添加多个HR信息，并进行管理。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2100" cy="4564380"/>
            <wp:effectExtent l="0" t="0" r="6350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20"/>
          <w:lang w:val="en-US" w:eastAsia="zh-CN"/>
        </w:rPr>
      </w:pPr>
      <w:bookmarkStart w:id="10" w:name="_Toc10513"/>
      <w:r>
        <w:rPr>
          <w:rFonts w:hint="eastAsia"/>
          <w:sz w:val="32"/>
          <w:szCs w:val="20"/>
          <w:lang w:val="en-US" w:eastAsia="zh-CN"/>
        </w:rPr>
        <w:t>校园招聘</w:t>
      </w:r>
      <w:bookmarkEnd w:id="10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atLeast"/>
        <w:textAlignment w:val="auto"/>
        <w:rPr>
          <w:rFonts w:hint="eastAsia"/>
          <w:sz w:val="28"/>
          <w:szCs w:val="22"/>
          <w:lang w:val="en-US" w:eastAsia="zh-CN"/>
        </w:rPr>
      </w:pPr>
      <w:bookmarkStart w:id="11" w:name="_Toc12802"/>
      <w:r>
        <w:rPr>
          <w:rFonts w:hint="eastAsia"/>
          <w:sz w:val="28"/>
          <w:szCs w:val="22"/>
          <w:lang w:val="en-US" w:eastAsia="zh-CN"/>
        </w:rPr>
        <w:t>2.1入驻学校</w:t>
      </w:r>
      <w:bookmarkEnd w:id="1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企业进入“校园招聘”，选择学校进行入驻，并选择申请类型。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注：入驻学校之后，企业还可以添加其他类型信息。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2100" cy="4569460"/>
            <wp:effectExtent l="9525" t="9525" r="1587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69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点击学校之后，按要求填写信息并进入下一步。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7020" cy="4086860"/>
            <wp:effectExtent l="9525" t="9525" r="20955" b="1841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08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如选择“在线招聘”，进入下一步（如下图），填写岗位及招聘简章等信息。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637020" cy="3947160"/>
            <wp:effectExtent l="9525" t="9525" r="20955" b="2476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94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如选择“宣讲会”，进入下一步（如下图），填写宣讲会相关信息。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8925" cy="4558030"/>
            <wp:effectExtent l="9525" t="9525" r="19050" b="2349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58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如选择“双选会”，进入下一步（如下图），填写相关信息。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3845" cy="4540885"/>
            <wp:effectExtent l="9525" t="9525" r="24130" b="2159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454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atLeast"/>
        <w:textAlignment w:val="auto"/>
        <w:rPr>
          <w:rFonts w:hint="eastAsia"/>
          <w:sz w:val="28"/>
          <w:szCs w:val="22"/>
          <w:lang w:val="en-US" w:eastAsia="zh-CN"/>
        </w:rPr>
      </w:pPr>
      <w:bookmarkStart w:id="12" w:name="_Toc12067"/>
      <w:r>
        <w:rPr>
          <w:rFonts w:hint="eastAsia"/>
          <w:sz w:val="28"/>
          <w:szCs w:val="22"/>
          <w:lang w:val="en-US" w:eastAsia="zh-CN"/>
        </w:rPr>
        <w:t>2.2招聘简章</w:t>
      </w:r>
      <w:bookmarkEnd w:id="12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企业可以进入“招聘简章”模块，填写招聘详情等信息。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注：可以参考模板进行填写。（表格尽量用图片模式上传）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3845" cy="4038600"/>
            <wp:effectExtent l="9525" t="9525" r="24130" b="952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403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atLeast"/>
        <w:textAlignment w:val="auto"/>
        <w:rPr>
          <w:rFonts w:hint="eastAsia"/>
          <w:sz w:val="28"/>
          <w:szCs w:val="22"/>
          <w:lang w:val="en-US" w:eastAsia="zh-CN"/>
        </w:rPr>
      </w:pPr>
      <w:bookmarkStart w:id="13" w:name="_Toc8981"/>
      <w:r>
        <w:rPr>
          <w:rFonts w:hint="eastAsia"/>
          <w:sz w:val="28"/>
          <w:szCs w:val="22"/>
          <w:lang w:val="en-US" w:eastAsia="zh-CN"/>
        </w:rPr>
        <w:t>2.3双选会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企业进入“双选会”模块，看到申请详情,企业大厅,求职者大厅等功能。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3845" cy="3959225"/>
            <wp:effectExtent l="9525" t="9525" r="24130" b="1270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95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20" w:lineRule="atLeast"/>
        <w:textAlignment w:val="auto"/>
        <w:rPr>
          <w:rFonts w:hint="default"/>
          <w:sz w:val="24"/>
          <w:szCs w:val="24"/>
          <w:lang w:val="en-US" w:eastAsia="zh-CN"/>
        </w:rPr>
      </w:pPr>
      <w:bookmarkStart w:id="14" w:name="_Toc11180"/>
      <w:r>
        <w:rPr>
          <w:rFonts w:hint="eastAsia"/>
          <w:sz w:val="24"/>
          <w:szCs w:val="24"/>
          <w:lang w:val="en-US" w:eastAsia="zh-CN"/>
        </w:rPr>
        <w:t>2.3.1申请详情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atLeas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已经入驻的学校发布双选会信息，企业可以查看申请详情。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atLeast"/>
        <w:textAlignment w:val="auto"/>
      </w:pPr>
      <w:r>
        <w:drawing>
          <wp:inline distT="0" distB="0" distL="114300" distR="114300">
            <wp:extent cx="6633845" cy="3714750"/>
            <wp:effectExtent l="9525" t="9525" r="24130" b="952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71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20" w:lineRule="atLeast"/>
        <w:textAlignment w:val="auto"/>
        <w:rPr>
          <w:rFonts w:hint="default"/>
          <w:sz w:val="24"/>
          <w:szCs w:val="24"/>
          <w:lang w:val="en-US" w:eastAsia="zh-CN"/>
        </w:rPr>
      </w:pPr>
      <w:bookmarkStart w:id="15" w:name="_Toc12628"/>
      <w:r>
        <w:rPr>
          <w:rFonts w:hint="eastAsia"/>
          <w:sz w:val="24"/>
          <w:szCs w:val="24"/>
          <w:lang w:val="en-US" w:eastAsia="zh-CN"/>
        </w:rPr>
        <w:t>2.3.2 企业大厅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atLeas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企业进入“企业大厅”页面，可以看到此次双选会中参加的所有的企业。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644005" cy="3826510"/>
            <wp:effectExtent l="9525" t="9525" r="1397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826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atLeast"/>
        <w:textAlignment w:val="auto"/>
        <w:rPr>
          <w:rFonts w:hint="default"/>
          <w:lang w:val="en-US"/>
        </w:rPr>
      </w:pPr>
      <w:bookmarkStart w:id="16" w:name="_Toc7170"/>
      <w:r>
        <w:rPr>
          <w:rFonts w:hint="eastAsia"/>
          <w:sz w:val="24"/>
          <w:szCs w:val="24"/>
          <w:lang w:val="en-US" w:eastAsia="zh-CN"/>
        </w:rPr>
        <w:t>2.3.3求职者大厅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企业在“求职者大厅”中对学生简历进行“查看简历”“邀请投递”并进行面试邀请。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637020" cy="3830320"/>
            <wp:effectExtent l="9525" t="9525" r="20955" b="2730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83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选择满足的学生要求，查看简历后是否要对该学生进行“投递邀请”。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637020" cy="4003040"/>
            <wp:effectExtent l="0" t="0" r="11430" b="1651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atLeast"/>
        <w:textAlignment w:val="auto"/>
      </w:pPr>
      <w:bookmarkStart w:id="17" w:name="_Toc6964"/>
      <w:r>
        <w:rPr>
          <w:rFonts w:hint="eastAsia"/>
          <w:sz w:val="28"/>
          <w:szCs w:val="22"/>
          <w:lang w:val="en-US" w:eastAsia="zh-CN"/>
        </w:rPr>
        <w:t>2.4在线招聘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企业进入“在线招聘”模块，可以添加职位信息。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2100" cy="3945255"/>
            <wp:effectExtent l="9525" t="9525" r="15875" b="26670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45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2100" cy="4006215"/>
            <wp:effectExtent l="9525" t="9525" r="15875" b="22860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006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atLeast"/>
        <w:textAlignment w:val="auto"/>
        <w:rPr>
          <w:rFonts w:hint="eastAsia"/>
          <w:sz w:val="28"/>
          <w:szCs w:val="22"/>
          <w:lang w:val="en-US" w:eastAsia="zh-CN"/>
        </w:rPr>
      </w:pPr>
      <w:bookmarkStart w:id="18" w:name="_Toc2396"/>
      <w:r>
        <w:rPr>
          <w:rFonts w:hint="eastAsia"/>
          <w:sz w:val="28"/>
          <w:szCs w:val="22"/>
          <w:lang w:val="en-US" w:eastAsia="zh-CN"/>
        </w:rPr>
        <w:t>2.5宣讲会</w:t>
      </w:r>
      <w:bookmarkEnd w:id="18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atLeast"/>
        <w:textAlignment w:val="auto"/>
        <w:rPr>
          <w:rFonts w:hint="default"/>
          <w:sz w:val="24"/>
          <w:szCs w:val="24"/>
          <w:lang w:val="en-US" w:eastAsia="zh-CN"/>
        </w:rPr>
      </w:pPr>
      <w:bookmarkStart w:id="19" w:name="_Toc16219"/>
      <w:r>
        <w:rPr>
          <w:rFonts w:hint="eastAsia"/>
          <w:sz w:val="24"/>
          <w:szCs w:val="24"/>
          <w:lang w:val="en-US" w:eastAsia="zh-CN"/>
        </w:rPr>
        <w:t>2.5.1线上宣讲会</w:t>
      </w:r>
      <w:bookmarkEnd w:id="1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企业进入“宣讲会”模块，向学校申请宣讲会。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注：企业可以选择线上或线下宣讲会。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线上宣讲会（如下图），企业根据提示填写相关信息。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6642100" cy="4540885"/>
            <wp:effectExtent l="9525" t="9525" r="15875" b="21590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4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atLeast"/>
        <w:textAlignment w:val="auto"/>
        <w:rPr>
          <w:rFonts w:hint="default"/>
          <w:sz w:val="24"/>
          <w:szCs w:val="24"/>
          <w:lang w:val="en-US" w:eastAsia="zh-CN"/>
        </w:rPr>
      </w:pPr>
      <w:bookmarkStart w:id="20" w:name="_Toc4324"/>
      <w:r>
        <w:rPr>
          <w:rFonts w:hint="eastAsia"/>
          <w:sz w:val="24"/>
          <w:szCs w:val="24"/>
          <w:lang w:val="en-US" w:eastAsia="zh-CN"/>
        </w:rPr>
        <w:t>2.5.2线下宣讲会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企业选择线下宣讲会，根据要求填写相关信息。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3460750"/>
            <wp:effectExtent l="9525" t="9525" r="15875" b="15875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6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黑体" w:cstheme="minorBidi"/>
          <w:b/>
          <w:kern w:val="2"/>
          <w:sz w:val="28"/>
          <w:szCs w:val="22"/>
          <w:lang w:val="en-US" w:eastAsia="zh-CN" w:bidi="ar-SA"/>
        </w:rPr>
      </w:pPr>
      <w:bookmarkStart w:id="21" w:name="_GoBack"/>
      <w:bookmarkEnd w:id="21"/>
    </w:p>
    <w:sectPr>
      <w:footerReference r:id="rId5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  <w:lang w:val="en-US" w:eastAsia="zh-CN"/>
      </w:rPr>
      <w:t>北京位来教育科技有限公司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  <w:lang w:val="en-US" w:eastAsia="zh-CN"/>
      </w:rPr>
      <w:t>北京位来教育科技有限公司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视聘空间平台V1.0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EF3159"/>
    <w:multiLevelType w:val="singleLevel"/>
    <w:tmpl w:val="83EF315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1456DCE"/>
    <w:multiLevelType w:val="singleLevel"/>
    <w:tmpl w:val="61456DC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jNGM3NDVkNTczNjg1ZTEwNjQ3NTU5YTFmM2U3NjUifQ=="/>
  </w:docVars>
  <w:rsids>
    <w:rsidRoot w:val="05183EC3"/>
    <w:rsid w:val="00012D9D"/>
    <w:rsid w:val="00474D26"/>
    <w:rsid w:val="005C4939"/>
    <w:rsid w:val="007D52B1"/>
    <w:rsid w:val="009C5334"/>
    <w:rsid w:val="00B00EC9"/>
    <w:rsid w:val="00B9616A"/>
    <w:rsid w:val="00C26ED3"/>
    <w:rsid w:val="00EE7CF5"/>
    <w:rsid w:val="01010171"/>
    <w:rsid w:val="01163841"/>
    <w:rsid w:val="01187325"/>
    <w:rsid w:val="011D4171"/>
    <w:rsid w:val="012E4161"/>
    <w:rsid w:val="01375D74"/>
    <w:rsid w:val="013C5556"/>
    <w:rsid w:val="015A3769"/>
    <w:rsid w:val="015B06D7"/>
    <w:rsid w:val="01690C45"/>
    <w:rsid w:val="017F1109"/>
    <w:rsid w:val="017F45BB"/>
    <w:rsid w:val="018814C2"/>
    <w:rsid w:val="01B1443D"/>
    <w:rsid w:val="01F456B2"/>
    <w:rsid w:val="0201408C"/>
    <w:rsid w:val="02160000"/>
    <w:rsid w:val="021C3FF5"/>
    <w:rsid w:val="027E3885"/>
    <w:rsid w:val="02901840"/>
    <w:rsid w:val="02A7540E"/>
    <w:rsid w:val="02D926E4"/>
    <w:rsid w:val="02FB5D01"/>
    <w:rsid w:val="02FE3F0C"/>
    <w:rsid w:val="02FF6E2E"/>
    <w:rsid w:val="03213EF8"/>
    <w:rsid w:val="03322B27"/>
    <w:rsid w:val="035C3832"/>
    <w:rsid w:val="0376712A"/>
    <w:rsid w:val="03813A0D"/>
    <w:rsid w:val="0388127E"/>
    <w:rsid w:val="03892C10"/>
    <w:rsid w:val="038C2226"/>
    <w:rsid w:val="03A2342C"/>
    <w:rsid w:val="03CF3A68"/>
    <w:rsid w:val="03DF6D68"/>
    <w:rsid w:val="03EB28A7"/>
    <w:rsid w:val="041241AB"/>
    <w:rsid w:val="041B3881"/>
    <w:rsid w:val="04337666"/>
    <w:rsid w:val="043F1215"/>
    <w:rsid w:val="0467317F"/>
    <w:rsid w:val="047953BC"/>
    <w:rsid w:val="047F562E"/>
    <w:rsid w:val="0482479C"/>
    <w:rsid w:val="048A345B"/>
    <w:rsid w:val="04A140D0"/>
    <w:rsid w:val="04AC3366"/>
    <w:rsid w:val="04B345C4"/>
    <w:rsid w:val="04B87667"/>
    <w:rsid w:val="04E104C1"/>
    <w:rsid w:val="04FB5023"/>
    <w:rsid w:val="05183EC3"/>
    <w:rsid w:val="053144ED"/>
    <w:rsid w:val="053925B7"/>
    <w:rsid w:val="054329CD"/>
    <w:rsid w:val="055533B6"/>
    <w:rsid w:val="055B3E5E"/>
    <w:rsid w:val="056B1CDC"/>
    <w:rsid w:val="0570223C"/>
    <w:rsid w:val="059037F1"/>
    <w:rsid w:val="05AB19EB"/>
    <w:rsid w:val="05C079ED"/>
    <w:rsid w:val="05D56EF8"/>
    <w:rsid w:val="060C3ACC"/>
    <w:rsid w:val="06392A35"/>
    <w:rsid w:val="063F6EE1"/>
    <w:rsid w:val="06503C50"/>
    <w:rsid w:val="06754594"/>
    <w:rsid w:val="068B7524"/>
    <w:rsid w:val="069E05C0"/>
    <w:rsid w:val="06A41CBF"/>
    <w:rsid w:val="06A91E0D"/>
    <w:rsid w:val="06AE37EE"/>
    <w:rsid w:val="06BC137D"/>
    <w:rsid w:val="06D359C7"/>
    <w:rsid w:val="06DC4F3E"/>
    <w:rsid w:val="07190D32"/>
    <w:rsid w:val="07236038"/>
    <w:rsid w:val="072A4AC3"/>
    <w:rsid w:val="072E19DD"/>
    <w:rsid w:val="073601B0"/>
    <w:rsid w:val="0747776F"/>
    <w:rsid w:val="0748130F"/>
    <w:rsid w:val="076B4DEC"/>
    <w:rsid w:val="077C2072"/>
    <w:rsid w:val="079006B6"/>
    <w:rsid w:val="07A70586"/>
    <w:rsid w:val="07D520A1"/>
    <w:rsid w:val="07D6557F"/>
    <w:rsid w:val="07D74274"/>
    <w:rsid w:val="07EB3104"/>
    <w:rsid w:val="07F67EAA"/>
    <w:rsid w:val="083F7F5E"/>
    <w:rsid w:val="08561D01"/>
    <w:rsid w:val="086414A6"/>
    <w:rsid w:val="08A001BA"/>
    <w:rsid w:val="08B156F5"/>
    <w:rsid w:val="08D36090"/>
    <w:rsid w:val="08DC07CD"/>
    <w:rsid w:val="08EC45C6"/>
    <w:rsid w:val="08FC5FBE"/>
    <w:rsid w:val="09123193"/>
    <w:rsid w:val="091D2844"/>
    <w:rsid w:val="094417E9"/>
    <w:rsid w:val="094B31D4"/>
    <w:rsid w:val="095E5282"/>
    <w:rsid w:val="09705F27"/>
    <w:rsid w:val="09B75ED1"/>
    <w:rsid w:val="09C56735"/>
    <w:rsid w:val="09F506FA"/>
    <w:rsid w:val="0A0C3710"/>
    <w:rsid w:val="0A2A6699"/>
    <w:rsid w:val="0A8A1D2A"/>
    <w:rsid w:val="0A8B5A58"/>
    <w:rsid w:val="0A8C74CA"/>
    <w:rsid w:val="0AA731D6"/>
    <w:rsid w:val="0AD50A9F"/>
    <w:rsid w:val="0AEF6D14"/>
    <w:rsid w:val="0AFE146D"/>
    <w:rsid w:val="0B0A7625"/>
    <w:rsid w:val="0B2D7C09"/>
    <w:rsid w:val="0B485AD7"/>
    <w:rsid w:val="0B4D7EE0"/>
    <w:rsid w:val="0B6C2EDE"/>
    <w:rsid w:val="0B8C5BB4"/>
    <w:rsid w:val="0BBF28AD"/>
    <w:rsid w:val="0BF14E32"/>
    <w:rsid w:val="0C196CC9"/>
    <w:rsid w:val="0C2A7994"/>
    <w:rsid w:val="0C306B02"/>
    <w:rsid w:val="0C524C6A"/>
    <w:rsid w:val="0C950EB3"/>
    <w:rsid w:val="0CC23CA4"/>
    <w:rsid w:val="0CCD584D"/>
    <w:rsid w:val="0CDB2BC9"/>
    <w:rsid w:val="0CFC4327"/>
    <w:rsid w:val="0D1337D5"/>
    <w:rsid w:val="0D36754A"/>
    <w:rsid w:val="0D5816E8"/>
    <w:rsid w:val="0D651FA7"/>
    <w:rsid w:val="0D941616"/>
    <w:rsid w:val="0DD259D9"/>
    <w:rsid w:val="0DF7108C"/>
    <w:rsid w:val="0E2F3169"/>
    <w:rsid w:val="0E360E60"/>
    <w:rsid w:val="0E4550E2"/>
    <w:rsid w:val="0E632F06"/>
    <w:rsid w:val="0E6D13F9"/>
    <w:rsid w:val="0E7875AA"/>
    <w:rsid w:val="0E7D3F56"/>
    <w:rsid w:val="0E7F719E"/>
    <w:rsid w:val="0E8A7068"/>
    <w:rsid w:val="0EAE5DED"/>
    <w:rsid w:val="0ECE5761"/>
    <w:rsid w:val="0EE54A19"/>
    <w:rsid w:val="0EEA6BF0"/>
    <w:rsid w:val="0EF124FA"/>
    <w:rsid w:val="0F0870A7"/>
    <w:rsid w:val="0F1A4F90"/>
    <w:rsid w:val="0F345693"/>
    <w:rsid w:val="0F5F57FB"/>
    <w:rsid w:val="0F7509DD"/>
    <w:rsid w:val="0F75484C"/>
    <w:rsid w:val="0F927DC5"/>
    <w:rsid w:val="0FA5226D"/>
    <w:rsid w:val="0FAD0383"/>
    <w:rsid w:val="0FBA6FEC"/>
    <w:rsid w:val="0FBB0AB5"/>
    <w:rsid w:val="0FC05F36"/>
    <w:rsid w:val="0FC629A7"/>
    <w:rsid w:val="0FD737E0"/>
    <w:rsid w:val="0FF44F55"/>
    <w:rsid w:val="0FF53BDA"/>
    <w:rsid w:val="0FF609C0"/>
    <w:rsid w:val="10063E08"/>
    <w:rsid w:val="10200653"/>
    <w:rsid w:val="102C6811"/>
    <w:rsid w:val="10466DF9"/>
    <w:rsid w:val="108E3DDD"/>
    <w:rsid w:val="10A16D1F"/>
    <w:rsid w:val="10C17686"/>
    <w:rsid w:val="10DF4592"/>
    <w:rsid w:val="10E45511"/>
    <w:rsid w:val="10E51B5E"/>
    <w:rsid w:val="11042FF1"/>
    <w:rsid w:val="11187783"/>
    <w:rsid w:val="116410E5"/>
    <w:rsid w:val="117C2427"/>
    <w:rsid w:val="118F0A68"/>
    <w:rsid w:val="1193050B"/>
    <w:rsid w:val="11BF676C"/>
    <w:rsid w:val="11CE4A54"/>
    <w:rsid w:val="11E729BB"/>
    <w:rsid w:val="11EC2F83"/>
    <w:rsid w:val="11EF50DB"/>
    <w:rsid w:val="120E108F"/>
    <w:rsid w:val="128856FA"/>
    <w:rsid w:val="12885E6B"/>
    <w:rsid w:val="12BC46C4"/>
    <w:rsid w:val="12C2759B"/>
    <w:rsid w:val="12C30F6B"/>
    <w:rsid w:val="12CA1BC8"/>
    <w:rsid w:val="12CB3B83"/>
    <w:rsid w:val="12D46257"/>
    <w:rsid w:val="12D97D02"/>
    <w:rsid w:val="12EB2AAD"/>
    <w:rsid w:val="131008D9"/>
    <w:rsid w:val="13165BD8"/>
    <w:rsid w:val="132F2B2E"/>
    <w:rsid w:val="136E5203"/>
    <w:rsid w:val="13782382"/>
    <w:rsid w:val="13AA04D3"/>
    <w:rsid w:val="13AC72AC"/>
    <w:rsid w:val="13E52D0D"/>
    <w:rsid w:val="141532F9"/>
    <w:rsid w:val="14441A1C"/>
    <w:rsid w:val="14573681"/>
    <w:rsid w:val="146725B9"/>
    <w:rsid w:val="14A21B53"/>
    <w:rsid w:val="14E81181"/>
    <w:rsid w:val="14FC5732"/>
    <w:rsid w:val="153E5E47"/>
    <w:rsid w:val="156A7346"/>
    <w:rsid w:val="1585695E"/>
    <w:rsid w:val="15F23FEE"/>
    <w:rsid w:val="15F967F9"/>
    <w:rsid w:val="15FF530E"/>
    <w:rsid w:val="163D42AF"/>
    <w:rsid w:val="16426048"/>
    <w:rsid w:val="16430BF1"/>
    <w:rsid w:val="1645297B"/>
    <w:rsid w:val="16743EC3"/>
    <w:rsid w:val="168C7212"/>
    <w:rsid w:val="16905851"/>
    <w:rsid w:val="16972585"/>
    <w:rsid w:val="16C102BE"/>
    <w:rsid w:val="16C936E9"/>
    <w:rsid w:val="16CA284F"/>
    <w:rsid w:val="17082AA3"/>
    <w:rsid w:val="17130C2D"/>
    <w:rsid w:val="17156DC0"/>
    <w:rsid w:val="171C4980"/>
    <w:rsid w:val="17290FCB"/>
    <w:rsid w:val="172A5051"/>
    <w:rsid w:val="172F63BA"/>
    <w:rsid w:val="17385551"/>
    <w:rsid w:val="17557A65"/>
    <w:rsid w:val="175B29C6"/>
    <w:rsid w:val="176F1618"/>
    <w:rsid w:val="177343C9"/>
    <w:rsid w:val="1774228B"/>
    <w:rsid w:val="17886EC1"/>
    <w:rsid w:val="17936D65"/>
    <w:rsid w:val="17A93D8B"/>
    <w:rsid w:val="17AF5C61"/>
    <w:rsid w:val="17F602E1"/>
    <w:rsid w:val="17F77668"/>
    <w:rsid w:val="17FB3E55"/>
    <w:rsid w:val="18226501"/>
    <w:rsid w:val="1836175C"/>
    <w:rsid w:val="18583899"/>
    <w:rsid w:val="1861088D"/>
    <w:rsid w:val="1876502B"/>
    <w:rsid w:val="18A22439"/>
    <w:rsid w:val="18B75BDE"/>
    <w:rsid w:val="18D173C5"/>
    <w:rsid w:val="1905081D"/>
    <w:rsid w:val="196B5921"/>
    <w:rsid w:val="19774961"/>
    <w:rsid w:val="197C5D85"/>
    <w:rsid w:val="1989199F"/>
    <w:rsid w:val="198F0692"/>
    <w:rsid w:val="19930883"/>
    <w:rsid w:val="19AC7D7E"/>
    <w:rsid w:val="19B40A2E"/>
    <w:rsid w:val="19D85820"/>
    <w:rsid w:val="1A245B00"/>
    <w:rsid w:val="1A2A152D"/>
    <w:rsid w:val="1A321DEE"/>
    <w:rsid w:val="1A323665"/>
    <w:rsid w:val="1A4761D5"/>
    <w:rsid w:val="1A5E23BE"/>
    <w:rsid w:val="1A6431D3"/>
    <w:rsid w:val="1A68168F"/>
    <w:rsid w:val="1A8E15F3"/>
    <w:rsid w:val="1A9552E9"/>
    <w:rsid w:val="1AA34C68"/>
    <w:rsid w:val="1B086ABE"/>
    <w:rsid w:val="1B0B502D"/>
    <w:rsid w:val="1B425B63"/>
    <w:rsid w:val="1B433749"/>
    <w:rsid w:val="1B5048EE"/>
    <w:rsid w:val="1B737A36"/>
    <w:rsid w:val="1BD35C1D"/>
    <w:rsid w:val="1BD93CDB"/>
    <w:rsid w:val="1BE75520"/>
    <w:rsid w:val="1C0C6E33"/>
    <w:rsid w:val="1C0E2221"/>
    <w:rsid w:val="1C144FC0"/>
    <w:rsid w:val="1C290208"/>
    <w:rsid w:val="1C2D0BE6"/>
    <w:rsid w:val="1C4818EC"/>
    <w:rsid w:val="1C52502C"/>
    <w:rsid w:val="1C717AC9"/>
    <w:rsid w:val="1C8A1F7B"/>
    <w:rsid w:val="1CA023CB"/>
    <w:rsid w:val="1CCB64AC"/>
    <w:rsid w:val="1CE67704"/>
    <w:rsid w:val="1D1176EE"/>
    <w:rsid w:val="1D153C80"/>
    <w:rsid w:val="1D4009EA"/>
    <w:rsid w:val="1D522AB6"/>
    <w:rsid w:val="1D6D252D"/>
    <w:rsid w:val="1D754892"/>
    <w:rsid w:val="1D7F46E5"/>
    <w:rsid w:val="1D983E62"/>
    <w:rsid w:val="1DBA1120"/>
    <w:rsid w:val="1DC3363D"/>
    <w:rsid w:val="1DE22766"/>
    <w:rsid w:val="1DE66B69"/>
    <w:rsid w:val="1DED431D"/>
    <w:rsid w:val="1E023100"/>
    <w:rsid w:val="1E026820"/>
    <w:rsid w:val="1E734251"/>
    <w:rsid w:val="1E762B60"/>
    <w:rsid w:val="1E785215"/>
    <w:rsid w:val="1E8A63CF"/>
    <w:rsid w:val="1E8C0B9C"/>
    <w:rsid w:val="1E8F3A73"/>
    <w:rsid w:val="1EA14AD1"/>
    <w:rsid w:val="1EC364F3"/>
    <w:rsid w:val="1EC84DD4"/>
    <w:rsid w:val="1ECA0C3A"/>
    <w:rsid w:val="1ECF7307"/>
    <w:rsid w:val="1ED82A88"/>
    <w:rsid w:val="1EE51E50"/>
    <w:rsid w:val="1EE71C6D"/>
    <w:rsid w:val="1EE80788"/>
    <w:rsid w:val="1EEE2540"/>
    <w:rsid w:val="1F1C0E05"/>
    <w:rsid w:val="1F2853B4"/>
    <w:rsid w:val="1F611463"/>
    <w:rsid w:val="1F7073D5"/>
    <w:rsid w:val="1F7A01C3"/>
    <w:rsid w:val="1F807A33"/>
    <w:rsid w:val="1F875961"/>
    <w:rsid w:val="1F95591D"/>
    <w:rsid w:val="1FA255DD"/>
    <w:rsid w:val="1FB21D1E"/>
    <w:rsid w:val="201A45A8"/>
    <w:rsid w:val="201A664B"/>
    <w:rsid w:val="2061022A"/>
    <w:rsid w:val="20A606BB"/>
    <w:rsid w:val="20AA71EA"/>
    <w:rsid w:val="20B0423D"/>
    <w:rsid w:val="20B35299"/>
    <w:rsid w:val="20B5221D"/>
    <w:rsid w:val="20C577EA"/>
    <w:rsid w:val="20DE6C1B"/>
    <w:rsid w:val="20F25DAE"/>
    <w:rsid w:val="20F72B6D"/>
    <w:rsid w:val="210E0B18"/>
    <w:rsid w:val="211C479C"/>
    <w:rsid w:val="21267156"/>
    <w:rsid w:val="21460ABE"/>
    <w:rsid w:val="214E522E"/>
    <w:rsid w:val="215B48BE"/>
    <w:rsid w:val="21645773"/>
    <w:rsid w:val="21BE5CE8"/>
    <w:rsid w:val="21BF07EB"/>
    <w:rsid w:val="21C4389D"/>
    <w:rsid w:val="21C449C8"/>
    <w:rsid w:val="21E4596C"/>
    <w:rsid w:val="21E54FF5"/>
    <w:rsid w:val="21F34BF7"/>
    <w:rsid w:val="21F766F8"/>
    <w:rsid w:val="21FB0CC5"/>
    <w:rsid w:val="220B2585"/>
    <w:rsid w:val="220C0394"/>
    <w:rsid w:val="22254211"/>
    <w:rsid w:val="22357859"/>
    <w:rsid w:val="22565DD1"/>
    <w:rsid w:val="22601F34"/>
    <w:rsid w:val="227271FF"/>
    <w:rsid w:val="22820740"/>
    <w:rsid w:val="228A15A5"/>
    <w:rsid w:val="228C0EFB"/>
    <w:rsid w:val="22A46C32"/>
    <w:rsid w:val="22EE0E69"/>
    <w:rsid w:val="22FE78F7"/>
    <w:rsid w:val="231B42AA"/>
    <w:rsid w:val="231D6869"/>
    <w:rsid w:val="234F4FAE"/>
    <w:rsid w:val="235E4461"/>
    <w:rsid w:val="2366548C"/>
    <w:rsid w:val="23705C20"/>
    <w:rsid w:val="23827A3C"/>
    <w:rsid w:val="2399671D"/>
    <w:rsid w:val="23B74A3C"/>
    <w:rsid w:val="23E04F2F"/>
    <w:rsid w:val="23F36335"/>
    <w:rsid w:val="243275F3"/>
    <w:rsid w:val="243E3535"/>
    <w:rsid w:val="24486355"/>
    <w:rsid w:val="24B31FE7"/>
    <w:rsid w:val="24BA7B9E"/>
    <w:rsid w:val="24C17541"/>
    <w:rsid w:val="24EC1BC8"/>
    <w:rsid w:val="24F1727E"/>
    <w:rsid w:val="24FD4E0A"/>
    <w:rsid w:val="24FE202F"/>
    <w:rsid w:val="25524CC0"/>
    <w:rsid w:val="25A33A46"/>
    <w:rsid w:val="25AA7B6E"/>
    <w:rsid w:val="25AD4686"/>
    <w:rsid w:val="25B86405"/>
    <w:rsid w:val="25BA2991"/>
    <w:rsid w:val="2617068B"/>
    <w:rsid w:val="261E2F48"/>
    <w:rsid w:val="26535A20"/>
    <w:rsid w:val="268E6ACB"/>
    <w:rsid w:val="269C57D8"/>
    <w:rsid w:val="269E2A1D"/>
    <w:rsid w:val="26AE719B"/>
    <w:rsid w:val="26B1795F"/>
    <w:rsid w:val="26C97B52"/>
    <w:rsid w:val="26D30EB3"/>
    <w:rsid w:val="26E7407A"/>
    <w:rsid w:val="26EA487A"/>
    <w:rsid w:val="272F1266"/>
    <w:rsid w:val="27345457"/>
    <w:rsid w:val="27410D39"/>
    <w:rsid w:val="275730D6"/>
    <w:rsid w:val="275935F5"/>
    <w:rsid w:val="2765371E"/>
    <w:rsid w:val="27856C1E"/>
    <w:rsid w:val="278B3F14"/>
    <w:rsid w:val="27906DAC"/>
    <w:rsid w:val="27A54EE2"/>
    <w:rsid w:val="27B415C2"/>
    <w:rsid w:val="27C047E1"/>
    <w:rsid w:val="27C94260"/>
    <w:rsid w:val="27CA1CC4"/>
    <w:rsid w:val="27E91F36"/>
    <w:rsid w:val="27F40FA6"/>
    <w:rsid w:val="27F61BC8"/>
    <w:rsid w:val="280B1016"/>
    <w:rsid w:val="28272491"/>
    <w:rsid w:val="28427303"/>
    <w:rsid w:val="284D1939"/>
    <w:rsid w:val="285D0D34"/>
    <w:rsid w:val="286E6B60"/>
    <w:rsid w:val="28814D0C"/>
    <w:rsid w:val="28A63E32"/>
    <w:rsid w:val="28E31077"/>
    <w:rsid w:val="28E55DB7"/>
    <w:rsid w:val="28EC744C"/>
    <w:rsid w:val="28F41C0D"/>
    <w:rsid w:val="290E5985"/>
    <w:rsid w:val="29183F80"/>
    <w:rsid w:val="29227855"/>
    <w:rsid w:val="29272CDA"/>
    <w:rsid w:val="29405C9B"/>
    <w:rsid w:val="29544D52"/>
    <w:rsid w:val="29B52E8C"/>
    <w:rsid w:val="29BA619D"/>
    <w:rsid w:val="29D92F96"/>
    <w:rsid w:val="29F611F5"/>
    <w:rsid w:val="29FD426A"/>
    <w:rsid w:val="2A17138D"/>
    <w:rsid w:val="2A426322"/>
    <w:rsid w:val="2A6362F3"/>
    <w:rsid w:val="2AF67AAA"/>
    <w:rsid w:val="2AF77955"/>
    <w:rsid w:val="2B2228D9"/>
    <w:rsid w:val="2B2612DF"/>
    <w:rsid w:val="2B3C43B3"/>
    <w:rsid w:val="2B4228E2"/>
    <w:rsid w:val="2B57261B"/>
    <w:rsid w:val="2B712B1F"/>
    <w:rsid w:val="2B8E1872"/>
    <w:rsid w:val="2BB677C1"/>
    <w:rsid w:val="2BB91C04"/>
    <w:rsid w:val="2BF86216"/>
    <w:rsid w:val="2C005858"/>
    <w:rsid w:val="2C116478"/>
    <w:rsid w:val="2C182879"/>
    <w:rsid w:val="2C190873"/>
    <w:rsid w:val="2C20686C"/>
    <w:rsid w:val="2C2A2EA8"/>
    <w:rsid w:val="2C43662D"/>
    <w:rsid w:val="2C516DB0"/>
    <w:rsid w:val="2C5F4FA2"/>
    <w:rsid w:val="2C795983"/>
    <w:rsid w:val="2C7C44EE"/>
    <w:rsid w:val="2C7E7D2D"/>
    <w:rsid w:val="2C80662C"/>
    <w:rsid w:val="2CA5672D"/>
    <w:rsid w:val="2CB22BF0"/>
    <w:rsid w:val="2CB7026E"/>
    <w:rsid w:val="2D0A4C49"/>
    <w:rsid w:val="2D147378"/>
    <w:rsid w:val="2D3B76A2"/>
    <w:rsid w:val="2D4B0F46"/>
    <w:rsid w:val="2D9134BA"/>
    <w:rsid w:val="2D934782"/>
    <w:rsid w:val="2DAF4DA4"/>
    <w:rsid w:val="2DB6141D"/>
    <w:rsid w:val="2DC00456"/>
    <w:rsid w:val="2DE72C44"/>
    <w:rsid w:val="2DFE626C"/>
    <w:rsid w:val="2E2459CF"/>
    <w:rsid w:val="2E2559C2"/>
    <w:rsid w:val="2E3A08B1"/>
    <w:rsid w:val="2E6D7C68"/>
    <w:rsid w:val="2E9753DE"/>
    <w:rsid w:val="2EB060F8"/>
    <w:rsid w:val="2EE16035"/>
    <w:rsid w:val="2F662D3E"/>
    <w:rsid w:val="2F736498"/>
    <w:rsid w:val="2F7E064B"/>
    <w:rsid w:val="2F954972"/>
    <w:rsid w:val="2FC10355"/>
    <w:rsid w:val="2FC94A63"/>
    <w:rsid w:val="2FDB37B5"/>
    <w:rsid w:val="2FE85D13"/>
    <w:rsid w:val="2FEC1E3B"/>
    <w:rsid w:val="30017952"/>
    <w:rsid w:val="301777A8"/>
    <w:rsid w:val="302C0E8E"/>
    <w:rsid w:val="305F025B"/>
    <w:rsid w:val="307C6291"/>
    <w:rsid w:val="30814458"/>
    <w:rsid w:val="30AB42D5"/>
    <w:rsid w:val="30BA0070"/>
    <w:rsid w:val="30C47D51"/>
    <w:rsid w:val="30E40CE3"/>
    <w:rsid w:val="31234B86"/>
    <w:rsid w:val="31240221"/>
    <w:rsid w:val="31323986"/>
    <w:rsid w:val="314F0998"/>
    <w:rsid w:val="31545103"/>
    <w:rsid w:val="316F1E61"/>
    <w:rsid w:val="319A213A"/>
    <w:rsid w:val="31A70AC2"/>
    <w:rsid w:val="31C91896"/>
    <w:rsid w:val="31F30B8E"/>
    <w:rsid w:val="32204379"/>
    <w:rsid w:val="323F13BB"/>
    <w:rsid w:val="327B095F"/>
    <w:rsid w:val="327F426D"/>
    <w:rsid w:val="329759F9"/>
    <w:rsid w:val="32A05C57"/>
    <w:rsid w:val="32AC4C6F"/>
    <w:rsid w:val="32AF221E"/>
    <w:rsid w:val="32D97F09"/>
    <w:rsid w:val="32DB3940"/>
    <w:rsid w:val="32DB65DE"/>
    <w:rsid w:val="3310417F"/>
    <w:rsid w:val="335E7295"/>
    <w:rsid w:val="338C11B5"/>
    <w:rsid w:val="33DE5114"/>
    <w:rsid w:val="33E02BF3"/>
    <w:rsid w:val="33EF0999"/>
    <w:rsid w:val="33FA1C30"/>
    <w:rsid w:val="33FD77EE"/>
    <w:rsid w:val="33FE7242"/>
    <w:rsid w:val="34093736"/>
    <w:rsid w:val="34133023"/>
    <w:rsid w:val="341B5384"/>
    <w:rsid w:val="341F4F20"/>
    <w:rsid w:val="34252CC1"/>
    <w:rsid w:val="34273FC4"/>
    <w:rsid w:val="344B06F1"/>
    <w:rsid w:val="344F013F"/>
    <w:rsid w:val="34526B0C"/>
    <w:rsid w:val="346A01BF"/>
    <w:rsid w:val="346B4CBD"/>
    <w:rsid w:val="347C196E"/>
    <w:rsid w:val="34807FAF"/>
    <w:rsid w:val="34AE61FA"/>
    <w:rsid w:val="34BE21BD"/>
    <w:rsid w:val="34BE3506"/>
    <w:rsid w:val="34BF13A2"/>
    <w:rsid w:val="34C53C1B"/>
    <w:rsid w:val="34C63D30"/>
    <w:rsid w:val="34EE4A00"/>
    <w:rsid w:val="35012402"/>
    <w:rsid w:val="35097D85"/>
    <w:rsid w:val="35251AB0"/>
    <w:rsid w:val="35293D2F"/>
    <w:rsid w:val="352A7494"/>
    <w:rsid w:val="356F228F"/>
    <w:rsid w:val="35711A9A"/>
    <w:rsid w:val="358A67A0"/>
    <w:rsid w:val="35954992"/>
    <w:rsid w:val="35BB0D13"/>
    <w:rsid w:val="35C260F6"/>
    <w:rsid w:val="35C651BF"/>
    <w:rsid w:val="36206F51"/>
    <w:rsid w:val="36413D7A"/>
    <w:rsid w:val="36913B07"/>
    <w:rsid w:val="36954F76"/>
    <w:rsid w:val="36AD5737"/>
    <w:rsid w:val="36B16A88"/>
    <w:rsid w:val="36B872A8"/>
    <w:rsid w:val="36CF3901"/>
    <w:rsid w:val="36D935F7"/>
    <w:rsid w:val="36ED2BF0"/>
    <w:rsid w:val="36F64553"/>
    <w:rsid w:val="37020BCB"/>
    <w:rsid w:val="37241030"/>
    <w:rsid w:val="375F77B2"/>
    <w:rsid w:val="377F5525"/>
    <w:rsid w:val="37811D11"/>
    <w:rsid w:val="37983320"/>
    <w:rsid w:val="37C168AA"/>
    <w:rsid w:val="37C6394F"/>
    <w:rsid w:val="37C9519E"/>
    <w:rsid w:val="37D12C56"/>
    <w:rsid w:val="37F0607B"/>
    <w:rsid w:val="38103D2B"/>
    <w:rsid w:val="3822294F"/>
    <w:rsid w:val="382C5E62"/>
    <w:rsid w:val="38573F5A"/>
    <w:rsid w:val="38D33C89"/>
    <w:rsid w:val="38DB6361"/>
    <w:rsid w:val="39194858"/>
    <w:rsid w:val="392309B0"/>
    <w:rsid w:val="39344504"/>
    <w:rsid w:val="39547CC0"/>
    <w:rsid w:val="39722DBD"/>
    <w:rsid w:val="39820BBD"/>
    <w:rsid w:val="398977C7"/>
    <w:rsid w:val="399748CB"/>
    <w:rsid w:val="39D02D7B"/>
    <w:rsid w:val="39DB60B6"/>
    <w:rsid w:val="39E301DB"/>
    <w:rsid w:val="39F25652"/>
    <w:rsid w:val="39F33632"/>
    <w:rsid w:val="39F93C50"/>
    <w:rsid w:val="39FC4059"/>
    <w:rsid w:val="3A067232"/>
    <w:rsid w:val="3A4C0419"/>
    <w:rsid w:val="3A6B7BC2"/>
    <w:rsid w:val="3A721227"/>
    <w:rsid w:val="3A735B7F"/>
    <w:rsid w:val="3A765E3E"/>
    <w:rsid w:val="3AAC7A3B"/>
    <w:rsid w:val="3AB44B6D"/>
    <w:rsid w:val="3AB54A3A"/>
    <w:rsid w:val="3ABF624C"/>
    <w:rsid w:val="3AEB393F"/>
    <w:rsid w:val="3B220A53"/>
    <w:rsid w:val="3B23500D"/>
    <w:rsid w:val="3BC0747F"/>
    <w:rsid w:val="3BD52B53"/>
    <w:rsid w:val="3BD9140D"/>
    <w:rsid w:val="3C09247A"/>
    <w:rsid w:val="3C5210DB"/>
    <w:rsid w:val="3C692295"/>
    <w:rsid w:val="3C6F19DF"/>
    <w:rsid w:val="3C9E2F3F"/>
    <w:rsid w:val="3CC65A6A"/>
    <w:rsid w:val="3D0C294C"/>
    <w:rsid w:val="3D3554B5"/>
    <w:rsid w:val="3D421E6F"/>
    <w:rsid w:val="3D6F6669"/>
    <w:rsid w:val="3D892497"/>
    <w:rsid w:val="3D902F99"/>
    <w:rsid w:val="3DC12EC6"/>
    <w:rsid w:val="3DDE64CC"/>
    <w:rsid w:val="3DE04FE9"/>
    <w:rsid w:val="3E0B3161"/>
    <w:rsid w:val="3E112293"/>
    <w:rsid w:val="3E3F48FE"/>
    <w:rsid w:val="3E4077AE"/>
    <w:rsid w:val="3E5D6413"/>
    <w:rsid w:val="3E6A6782"/>
    <w:rsid w:val="3EB16CB5"/>
    <w:rsid w:val="3EBF3B25"/>
    <w:rsid w:val="3ECE2207"/>
    <w:rsid w:val="3ECE6757"/>
    <w:rsid w:val="3EEE3C06"/>
    <w:rsid w:val="3EF71256"/>
    <w:rsid w:val="3F14785E"/>
    <w:rsid w:val="3F2D70EF"/>
    <w:rsid w:val="3F334307"/>
    <w:rsid w:val="3F3533CB"/>
    <w:rsid w:val="3F633246"/>
    <w:rsid w:val="3F705591"/>
    <w:rsid w:val="3F8D199C"/>
    <w:rsid w:val="3F922DE1"/>
    <w:rsid w:val="3F9D51ED"/>
    <w:rsid w:val="3FA374BB"/>
    <w:rsid w:val="3FAF706B"/>
    <w:rsid w:val="3FBD1805"/>
    <w:rsid w:val="3FF80024"/>
    <w:rsid w:val="401D37DE"/>
    <w:rsid w:val="40200333"/>
    <w:rsid w:val="402F0A60"/>
    <w:rsid w:val="40383456"/>
    <w:rsid w:val="405A04FF"/>
    <w:rsid w:val="40631A28"/>
    <w:rsid w:val="407945D6"/>
    <w:rsid w:val="408C596F"/>
    <w:rsid w:val="40981E17"/>
    <w:rsid w:val="409F41A1"/>
    <w:rsid w:val="40A12DB5"/>
    <w:rsid w:val="40BA71E9"/>
    <w:rsid w:val="40BF6994"/>
    <w:rsid w:val="40CF7534"/>
    <w:rsid w:val="40D744BD"/>
    <w:rsid w:val="40DD317A"/>
    <w:rsid w:val="40E56993"/>
    <w:rsid w:val="40EA1A20"/>
    <w:rsid w:val="41063130"/>
    <w:rsid w:val="411849C1"/>
    <w:rsid w:val="41277EE2"/>
    <w:rsid w:val="412A2F66"/>
    <w:rsid w:val="413E0F20"/>
    <w:rsid w:val="41460EFC"/>
    <w:rsid w:val="414B25AB"/>
    <w:rsid w:val="414C4781"/>
    <w:rsid w:val="41554889"/>
    <w:rsid w:val="416034A5"/>
    <w:rsid w:val="41715968"/>
    <w:rsid w:val="419E2421"/>
    <w:rsid w:val="41A20865"/>
    <w:rsid w:val="41AA47DB"/>
    <w:rsid w:val="41AD5D7C"/>
    <w:rsid w:val="41B715E0"/>
    <w:rsid w:val="41C1173C"/>
    <w:rsid w:val="41ED5175"/>
    <w:rsid w:val="42160BB1"/>
    <w:rsid w:val="423A544B"/>
    <w:rsid w:val="423C4339"/>
    <w:rsid w:val="42526AA9"/>
    <w:rsid w:val="42593C9B"/>
    <w:rsid w:val="42602626"/>
    <w:rsid w:val="427E1A77"/>
    <w:rsid w:val="42B75397"/>
    <w:rsid w:val="42C36D90"/>
    <w:rsid w:val="42D84BFD"/>
    <w:rsid w:val="43041D58"/>
    <w:rsid w:val="43251171"/>
    <w:rsid w:val="433B0DE3"/>
    <w:rsid w:val="4368429F"/>
    <w:rsid w:val="43A85329"/>
    <w:rsid w:val="43E677E9"/>
    <w:rsid w:val="43E8192B"/>
    <w:rsid w:val="43F106B1"/>
    <w:rsid w:val="43FB2743"/>
    <w:rsid w:val="44200AA2"/>
    <w:rsid w:val="44220131"/>
    <w:rsid w:val="44384DFF"/>
    <w:rsid w:val="446408CA"/>
    <w:rsid w:val="446421A2"/>
    <w:rsid w:val="449D056E"/>
    <w:rsid w:val="44A97E4F"/>
    <w:rsid w:val="44B74B9A"/>
    <w:rsid w:val="44EA406D"/>
    <w:rsid w:val="44F624DA"/>
    <w:rsid w:val="45047413"/>
    <w:rsid w:val="452F1E80"/>
    <w:rsid w:val="454B58A1"/>
    <w:rsid w:val="454C1DAD"/>
    <w:rsid w:val="45892AF0"/>
    <w:rsid w:val="45BB18A9"/>
    <w:rsid w:val="45C345DB"/>
    <w:rsid w:val="45D21B91"/>
    <w:rsid w:val="45D524BD"/>
    <w:rsid w:val="463F4662"/>
    <w:rsid w:val="46434F00"/>
    <w:rsid w:val="466A563B"/>
    <w:rsid w:val="46825865"/>
    <w:rsid w:val="46A570D5"/>
    <w:rsid w:val="46BE1772"/>
    <w:rsid w:val="46FC710B"/>
    <w:rsid w:val="46FD771B"/>
    <w:rsid w:val="4750217A"/>
    <w:rsid w:val="47534EF1"/>
    <w:rsid w:val="476470F8"/>
    <w:rsid w:val="478C1E80"/>
    <w:rsid w:val="478F3C94"/>
    <w:rsid w:val="47905BBD"/>
    <w:rsid w:val="47C82AF8"/>
    <w:rsid w:val="48245E49"/>
    <w:rsid w:val="48511D2A"/>
    <w:rsid w:val="48626C31"/>
    <w:rsid w:val="48641521"/>
    <w:rsid w:val="488172BB"/>
    <w:rsid w:val="48853D8F"/>
    <w:rsid w:val="488F35DD"/>
    <w:rsid w:val="48C30DC3"/>
    <w:rsid w:val="48C92D9B"/>
    <w:rsid w:val="48CC75C5"/>
    <w:rsid w:val="49040CB7"/>
    <w:rsid w:val="4906260F"/>
    <w:rsid w:val="49131498"/>
    <w:rsid w:val="491C10FB"/>
    <w:rsid w:val="495234D2"/>
    <w:rsid w:val="4954565B"/>
    <w:rsid w:val="4986684F"/>
    <w:rsid w:val="49BA540B"/>
    <w:rsid w:val="49BB1559"/>
    <w:rsid w:val="49D7141C"/>
    <w:rsid w:val="49FB4E91"/>
    <w:rsid w:val="4A191B96"/>
    <w:rsid w:val="4A365D8B"/>
    <w:rsid w:val="4A891815"/>
    <w:rsid w:val="4A9222C5"/>
    <w:rsid w:val="4A966135"/>
    <w:rsid w:val="4A994F35"/>
    <w:rsid w:val="4AB222A7"/>
    <w:rsid w:val="4ACC0E24"/>
    <w:rsid w:val="4ACF136C"/>
    <w:rsid w:val="4AE3378D"/>
    <w:rsid w:val="4AE73E63"/>
    <w:rsid w:val="4AF5403E"/>
    <w:rsid w:val="4B1F3805"/>
    <w:rsid w:val="4B477EE7"/>
    <w:rsid w:val="4B571496"/>
    <w:rsid w:val="4B631FFB"/>
    <w:rsid w:val="4B6D0C5F"/>
    <w:rsid w:val="4B6F0A5E"/>
    <w:rsid w:val="4B9F69DC"/>
    <w:rsid w:val="4BA7476D"/>
    <w:rsid w:val="4BAD49A9"/>
    <w:rsid w:val="4BC96566"/>
    <w:rsid w:val="4BCD3D83"/>
    <w:rsid w:val="4BDE5C4C"/>
    <w:rsid w:val="4BF41788"/>
    <w:rsid w:val="4BFC320C"/>
    <w:rsid w:val="4C0355CE"/>
    <w:rsid w:val="4C3E4918"/>
    <w:rsid w:val="4C5B3A76"/>
    <w:rsid w:val="4C633372"/>
    <w:rsid w:val="4C662273"/>
    <w:rsid w:val="4C677A4C"/>
    <w:rsid w:val="4C6B5B78"/>
    <w:rsid w:val="4C716B5A"/>
    <w:rsid w:val="4C863770"/>
    <w:rsid w:val="4C876310"/>
    <w:rsid w:val="4C877FCF"/>
    <w:rsid w:val="4C8978E0"/>
    <w:rsid w:val="4C8A0EEF"/>
    <w:rsid w:val="4C952F03"/>
    <w:rsid w:val="4C967133"/>
    <w:rsid w:val="4CA45303"/>
    <w:rsid w:val="4D0C4BAB"/>
    <w:rsid w:val="4D10439B"/>
    <w:rsid w:val="4D437E0D"/>
    <w:rsid w:val="4D546652"/>
    <w:rsid w:val="4DB76130"/>
    <w:rsid w:val="4DC41F26"/>
    <w:rsid w:val="4DFC0CA9"/>
    <w:rsid w:val="4E234B9E"/>
    <w:rsid w:val="4E3D1FB5"/>
    <w:rsid w:val="4E691AF3"/>
    <w:rsid w:val="4E6C7348"/>
    <w:rsid w:val="4EC01A9F"/>
    <w:rsid w:val="4EF234E7"/>
    <w:rsid w:val="4F0079FB"/>
    <w:rsid w:val="4F0102F5"/>
    <w:rsid w:val="4F0F48DC"/>
    <w:rsid w:val="4F2E216A"/>
    <w:rsid w:val="4F495641"/>
    <w:rsid w:val="4F5B308B"/>
    <w:rsid w:val="4F7E692D"/>
    <w:rsid w:val="4F817635"/>
    <w:rsid w:val="4F9A0601"/>
    <w:rsid w:val="4F9D37A9"/>
    <w:rsid w:val="4FA1420D"/>
    <w:rsid w:val="4FAC3A9C"/>
    <w:rsid w:val="4FCA2BB3"/>
    <w:rsid w:val="4FD73EEB"/>
    <w:rsid w:val="50047B82"/>
    <w:rsid w:val="500D1E98"/>
    <w:rsid w:val="503878CD"/>
    <w:rsid w:val="503E3510"/>
    <w:rsid w:val="50606D8F"/>
    <w:rsid w:val="506A48AE"/>
    <w:rsid w:val="507C79A6"/>
    <w:rsid w:val="509165C1"/>
    <w:rsid w:val="50A42A90"/>
    <w:rsid w:val="50C178EE"/>
    <w:rsid w:val="50C24B27"/>
    <w:rsid w:val="50D207CC"/>
    <w:rsid w:val="50D44427"/>
    <w:rsid w:val="50E67849"/>
    <w:rsid w:val="510779C7"/>
    <w:rsid w:val="510D28F3"/>
    <w:rsid w:val="51174968"/>
    <w:rsid w:val="511876AD"/>
    <w:rsid w:val="511F1539"/>
    <w:rsid w:val="51412A2F"/>
    <w:rsid w:val="514400FB"/>
    <w:rsid w:val="514F4229"/>
    <w:rsid w:val="516F2DDA"/>
    <w:rsid w:val="51764F48"/>
    <w:rsid w:val="517966BA"/>
    <w:rsid w:val="51BC5607"/>
    <w:rsid w:val="51D53C14"/>
    <w:rsid w:val="520F48F0"/>
    <w:rsid w:val="521236E0"/>
    <w:rsid w:val="52267A1B"/>
    <w:rsid w:val="522C327C"/>
    <w:rsid w:val="5231337A"/>
    <w:rsid w:val="52382721"/>
    <w:rsid w:val="523D1E4D"/>
    <w:rsid w:val="524E282C"/>
    <w:rsid w:val="525B624B"/>
    <w:rsid w:val="527566B5"/>
    <w:rsid w:val="52A53963"/>
    <w:rsid w:val="52E020AC"/>
    <w:rsid w:val="52EA3C03"/>
    <w:rsid w:val="532019E1"/>
    <w:rsid w:val="53C00F1B"/>
    <w:rsid w:val="54134B13"/>
    <w:rsid w:val="541424E4"/>
    <w:rsid w:val="5466612D"/>
    <w:rsid w:val="546E4146"/>
    <w:rsid w:val="54833802"/>
    <w:rsid w:val="54A031A9"/>
    <w:rsid w:val="55036E5A"/>
    <w:rsid w:val="550A2DCF"/>
    <w:rsid w:val="5512395B"/>
    <w:rsid w:val="554A577D"/>
    <w:rsid w:val="55596DBD"/>
    <w:rsid w:val="555F2338"/>
    <w:rsid w:val="55A85686"/>
    <w:rsid w:val="55AF0F54"/>
    <w:rsid w:val="55C15331"/>
    <w:rsid w:val="55E43A52"/>
    <w:rsid w:val="55EE01FE"/>
    <w:rsid w:val="55F91F40"/>
    <w:rsid w:val="560A7A9F"/>
    <w:rsid w:val="564A7052"/>
    <w:rsid w:val="564F3335"/>
    <w:rsid w:val="56541217"/>
    <w:rsid w:val="566A6741"/>
    <w:rsid w:val="566D36AD"/>
    <w:rsid w:val="56B857B0"/>
    <w:rsid w:val="56C86DAF"/>
    <w:rsid w:val="570C2E02"/>
    <w:rsid w:val="572333C5"/>
    <w:rsid w:val="572753BE"/>
    <w:rsid w:val="572C5599"/>
    <w:rsid w:val="575867A5"/>
    <w:rsid w:val="576459ED"/>
    <w:rsid w:val="577F2526"/>
    <w:rsid w:val="57865E33"/>
    <w:rsid w:val="57896C5D"/>
    <w:rsid w:val="57A640E6"/>
    <w:rsid w:val="57AB731E"/>
    <w:rsid w:val="57C17B62"/>
    <w:rsid w:val="57D27A58"/>
    <w:rsid w:val="57E21744"/>
    <w:rsid w:val="57FC199E"/>
    <w:rsid w:val="581C7BD9"/>
    <w:rsid w:val="583030EF"/>
    <w:rsid w:val="5833697B"/>
    <w:rsid w:val="58534F97"/>
    <w:rsid w:val="5855610C"/>
    <w:rsid w:val="589D49E1"/>
    <w:rsid w:val="58B24994"/>
    <w:rsid w:val="58B77B1F"/>
    <w:rsid w:val="590044F8"/>
    <w:rsid w:val="591C41D0"/>
    <w:rsid w:val="593B2B6D"/>
    <w:rsid w:val="596D6EBE"/>
    <w:rsid w:val="596E3B02"/>
    <w:rsid w:val="598A5D56"/>
    <w:rsid w:val="599527E7"/>
    <w:rsid w:val="5A05681C"/>
    <w:rsid w:val="5A3E0159"/>
    <w:rsid w:val="5A7B1A1F"/>
    <w:rsid w:val="5A8B65BB"/>
    <w:rsid w:val="5A9F4163"/>
    <w:rsid w:val="5ADB5509"/>
    <w:rsid w:val="5ADE0141"/>
    <w:rsid w:val="5AE747C8"/>
    <w:rsid w:val="5AE95009"/>
    <w:rsid w:val="5AF5379D"/>
    <w:rsid w:val="5B8A62F4"/>
    <w:rsid w:val="5BAB2E7B"/>
    <w:rsid w:val="5BB47139"/>
    <w:rsid w:val="5BBD0FD9"/>
    <w:rsid w:val="5BDF4610"/>
    <w:rsid w:val="5C2D0BEC"/>
    <w:rsid w:val="5C56370F"/>
    <w:rsid w:val="5CAB78BF"/>
    <w:rsid w:val="5CD6092E"/>
    <w:rsid w:val="5CEF281B"/>
    <w:rsid w:val="5D231F02"/>
    <w:rsid w:val="5D45178F"/>
    <w:rsid w:val="5D4818B2"/>
    <w:rsid w:val="5D482FEE"/>
    <w:rsid w:val="5D576D76"/>
    <w:rsid w:val="5D61219F"/>
    <w:rsid w:val="5D662721"/>
    <w:rsid w:val="5D6B07EC"/>
    <w:rsid w:val="5D754E4B"/>
    <w:rsid w:val="5D8D2E98"/>
    <w:rsid w:val="5DDF3100"/>
    <w:rsid w:val="5DE362C4"/>
    <w:rsid w:val="5DED030B"/>
    <w:rsid w:val="5E0E4088"/>
    <w:rsid w:val="5E177A2B"/>
    <w:rsid w:val="5E1B0A25"/>
    <w:rsid w:val="5E4E16B8"/>
    <w:rsid w:val="5E6E1FBB"/>
    <w:rsid w:val="5ECF2A0F"/>
    <w:rsid w:val="5EE2302B"/>
    <w:rsid w:val="5EF26A76"/>
    <w:rsid w:val="5F156E55"/>
    <w:rsid w:val="5F381F51"/>
    <w:rsid w:val="5F6D0E43"/>
    <w:rsid w:val="5F7A281D"/>
    <w:rsid w:val="5FCB5929"/>
    <w:rsid w:val="606D122D"/>
    <w:rsid w:val="60895649"/>
    <w:rsid w:val="608D4714"/>
    <w:rsid w:val="60997FA5"/>
    <w:rsid w:val="60A951C0"/>
    <w:rsid w:val="60D51B49"/>
    <w:rsid w:val="60E93303"/>
    <w:rsid w:val="60EB7AA9"/>
    <w:rsid w:val="60F363E7"/>
    <w:rsid w:val="60F702D0"/>
    <w:rsid w:val="61232F01"/>
    <w:rsid w:val="613C3F9F"/>
    <w:rsid w:val="615715F7"/>
    <w:rsid w:val="615E211D"/>
    <w:rsid w:val="616748D4"/>
    <w:rsid w:val="6179322E"/>
    <w:rsid w:val="6191447C"/>
    <w:rsid w:val="61922C43"/>
    <w:rsid w:val="61BA20D4"/>
    <w:rsid w:val="61C22342"/>
    <w:rsid w:val="61E00B30"/>
    <w:rsid w:val="62082D66"/>
    <w:rsid w:val="621074CB"/>
    <w:rsid w:val="62251813"/>
    <w:rsid w:val="622F3332"/>
    <w:rsid w:val="62804656"/>
    <w:rsid w:val="62A159F7"/>
    <w:rsid w:val="62D83AA9"/>
    <w:rsid w:val="62E5023F"/>
    <w:rsid w:val="630345BD"/>
    <w:rsid w:val="63034F5D"/>
    <w:rsid w:val="630F6387"/>
    <w:rsid w:val="631557CE"/>
    <w:rsid w:val="63187699"/>
    <w:rsid w:val="6339251B"/>
    <w:rsid w:val="635036F2"/>
    <w:rsid w:val="6354344C"/>
    <w:rsid w:val="63695E0B"/>
    <w:rsid w:val="636A2C4D"/>
    <w:rsid w:val="638E30FC"/>
    <w:rsid w:val="63A408A8"/>
    <w:rsid w:val="63B07BAE"/>
    <w:rsid w:val="63BF7F6F"/>
    <w:rsid w:val="63C162E8"/>
    <w:rsid w:val="63FC57D5"/>
    <w:rsid w:val="64176FE0"/>
    <w:rsid w:val="643232FE"/>
    <w:rsid w:val="64493009"/>
    <w:rsid w:val="64614BE5"/>
    <w:rsid w:val="64907299"/>
    <w:rsid w:val="64A62E94"/>
    <w:rsid w:val="64BD32BC"/>
    <w:rsid w:val="64FC742E"/>
    <w:rsid w:val="651C149D"/>
    <w:rsid w:val="65234572"/>
    <w:rsid w:val="653B78E1"/>
    <w:rsid w:val="65604695"/>
    <w:rsid w:val="656A7985"/>
    <w:rsid w:val="65710882"/>
    <w:rsid w:val="65781387"/>
    <w:rsid w:val="657D303C"/>
    <w:rsid w:val="658643D9"/>
    <w:rsid w:val="65975866"/>
    <w:rsid w:val="65AF1702"/>
    <w:rsid w:val="65E21559"/>
    <w:rsid w:val="6629108E"/>
    <w:rsid w:val="665958C4"/>
    <w:rsid w:val="665B3516"/>
    <w:rsid w:val="66805278"/>
    <w:rsid w:val="66810D03"/>
    <w:rsid w:val="66B40799"/>
    <w:rsid w:val="66C23F24"/>
    <w:rsid w:val="66D12C31"/>
    <w:rsid w:val="66DE1456"/>
    <w:rsid w:val="66EE59BD"/>
    <w:rsid w:val="6739316F"/>
    <w:rsid w:val="674574BE"/>
    <w:rsid w:val="67521D5B"/>
    <w:rsid w:val="677F09C1"/>
    <w:rsid w:val="678B7A0B"/>
    <w:rsid w:val="679F6B7D"/>
    <w:rsid w:val="67B24CC3"/>
    <w:rsid w:val="67CA3E0A"/>
    <w:rsid w:val="67E85639"/>
    <w:rsid w:val="682518EA"/>
    <w:rsid w:val="684219FF"/>
    <w:rsid w:val="68493F8F"/>
    <w:rsid w:val="684E6D3F"/>
    <w:rsid w:val="686775AF"/>
    <w:rsid w:val="68722E06"/>
    <w:rsid w:val="6885567F"/>
    <w:rsid w:val="689925FF"/>
    <w:rsid w:val="68AF03AB"/>
    <w:rsid w:val="68E104EF"/>
    <w:rsid w:val="68FF6A33"/>
    <w:rsid w:val="690B6525"/>
    <w:rsid w:val="69723324"/>
    <w:rsid w:val="69CC6D04"/>
    <w:rsid w:val="69D115A2"/>
    <w:rsid w:val="69DC5817"/>
    <w:rsid w:val="69E66425"/>
    <w:rsid w:val="69E97B4B"/>
    <w:rsid w:val="69F04C3C"/>
    <w:rsid w:val="69FC0BED"/>
    <w:rsid w:val="6A4F6ACA"/>
    <w:rsid w:val="6A644A2E"/>
    <w:rsid w:val="6A8C609A"/>
    <w:rsid w:val="6AA565E7"/>
    <w:rsid w:val="6AA605BA"/>
    <w:rsid w:val="6AD57C1E"/>
    <w:rsid w:val="6B326F3D"/>
    <w:rsid w:val="6B437925"/>
    <w:rsid w:val="6B632F54"/>
    <w:rsid w:val="6B6E52B2"/>
    <w:rsid w:val="6B813D67"/>
    <w:rsid w:val="6BDA6581"/>
    <w:rsid w:val="6BF340E9"/>
    <w:rsid w:val="6C0467F8"/>
    <w:rsid w:val="6C052D83"/>
    <w:rsid w:val="6C150B73"/>
    <w:rsid w:val="6C1F1EE2"/>
    <w:rsid w:val="6C313F45"/>
    <w:rsid w:val="6C3654F8"/>
    <w:rsid w:val="6CA96577"/>
    <w:rsid w:val="6CAC3C74"/>
    <w:rsid w:val="6CB464A1"/>
    <w:rsid w:val="6CE06889"/>
    <w:rsid w:val="6CEA317C"/>
    <w:rsid w:val="6CF848CC"/>
    <w:rsid w:val="6D024600"/>
    <w:rsid w:val="6D253C63"/>
    <w:rsid w:val="6D3F265D"/>
    <w:rsid w:val="6D616ECA"/>
    <w:rsid w:val="6DAD7263"/>
    <w:rsid w:val="6DB26C78"/>
    <w:rsid w:val="6DD86149"/>
    <w:rsid w:val="6DE423C7"/>
    <w:rsid w:val="6DF7133B"/>
    <w:rsid w:val="6E08349C"/>
    <w:rsid w:val="6E14002C"/>
    <w:rsid w:val="6E141879"/>
    <w:rsid w:val="6E2306CB"/>
    <w:rsid w:val="6E5525FE"/>
    <w:rsid w:val="6E59319C"/>
    <w:rsid w:val="6E6D70B4"/>
    <w:rsid w:val="6E985996"/>
    <w:rsid w:val="6E9D7695"/>
    <w:rsid w:val="6E9F634A"/>
    <w:rsid w:val="6EA104CC"/>
    <w:rsid w:val="6EFC4A7E"/>
    <w:rsid w:val="6F02711F"/>
    <w:rsid w:val="6F0A0B22"/>
    <w:rsid w:val="6F3229D2"/>
    <w:rsid w:val="6F782495"/>
    <w:rsid w:val="6F89112B"/>
    <w:rsid w:val="6F8F2170"/>
    <w:rsid w:val="6F914886"/>
    <w:rsid w:val="6F994ADE"/>
    <w:rsid w:val="6FA31BFE"/>
    <w:rsid w:val="6FA7542D"/>
    <w:rsid w:val="6FAA32F3"/>
    <w:rsid w:val="6FB17754"/>
    <w:rsid w:val="6FD32F25"/>
    <w:rsid w:val="6FD54B11"/>
    <w:rsid w:val="6FD55DFF"/>
    <w:rsid w:val="70295DCD"/>
    <w:rsid w:val="7035417A"/>
    <w:rsid w:val="70405130"/>
    <w:rsid w:val="704150C7"/>
    <w:rsid w:val="70426E92"/>
    <w:rsid w:val="70536129"/>
    <w:rsid w:val="705746CF"/>
    <w:rsid w:val="705B2A23"/>
    <w:rsid w:val="709B352B"/>
    <w:rsid w:val="70C07609"/>
    <w:rsid w:val="70C25634"/>
    <w:rsid w:val="70C427A5"/>
    <w:rsid w:val="70DE4312"/>
    <w:rsid w:val="71136E6D"/>
    <w:rsid w:val="71204A45"/>
    <w:rsid w:val="713933FB"/>
    <w:rsid w:val="71493D2E"/>
    <w:rsid w:val="71636A0B"/>
    <w:rsid w:val="71655951"/>
    <w:rsid w:val="717B0B65"/>
    <w:rsid w:val="718857B7"/>
    <w:rsid w:val="718C19A6"/>
    <w:rsid w:val="718F08AE"/>
    <w:rsid w:val="71AE529F"/>
    <w:rsid w:val="71B43029"/>
    <w:rsid w:val="71CD4F28"/>
    <w:rsid w:val="71D0118F"/>
    <w:rsid w:val="71E60F7D"/>
    <w:rsid w:val="72022B30"/>
    <w:rsid w:val="7210395A"/>
    <w:rsid w:val="72256187"/>
    <w:rsid w:val="7245669B"/>
    <w:rsid w:val="72624153"/>
    <w:rsid w:val="72B5651F"/>
    <w:rsid w:val="72DD2BB0"/>
    <w:rsid w:val="731273F1"/>
    <w:rsid w:val="73304ED6"/>
    <w:rsid w:val="7370184B"/>
    <w:rsid w:val="739330BD"/>
    <w:rsid w:val="73BA51ED"/>
    <w:rsid w:val="73C15215"/>
    <w:rsid w:val="73F22AE5"/>
    <w:rsid w:val="73FF34E9"/>
    <w:rsid w:val="74006300"/>
    <w:rsid w:val="742A3750"/>
    <w:rsid w:val="74306727"/>
    <w:rsid w:val="744506B7"/>
    <w:rsid w:val="74493384"/>
    <w:rsid w:val="74514200"/>
    <w:rsid w:val="746C3C4F"/>
    <w:rsid w:val="74906BF6"/>
    <w:rsid w:val="74D558D1"/>
    <w:rsid w:val="75180D96"/>
    <w:rsid w:val="751A197A"/>
    <w:rsid w:val="755A3FCD"/>
    <w:rsid w:val="75A00888"/>
    <w:rsid w:val="75B00246"/>
    <w:rsid w:val="75BE30AD"/>
    <w:rsid w:val="75CE50C1"/>
    <w:rsid w:val="75D20984"/>
    <w:rsid w:val="75E537F5"/>
    <w:rsid w:val="762068DC"/>
    <w:rsid w:val="762D17A9"/>
    <w:rsid w:val="76832865"/>
    <w:rsid w:val="768C095C"/>
    <w:rsid w:val="768C5559"/>
    <w:rsid w:val="76917428"/>
    <w:rsid w:val="76931B02"/>
    <w:rsid w:val="76D14869"/>
    <w:rsid w:val="7701262E"/>
    <w:rsid w:val="77430485"/>
    <w:rsid w:val="77456D7F"/>
    <w:rsid w:val="77463FCD"/>
    <w:rsid w:val="776A2D65"/>
    <w:rsid w:val="77704A48"/>
    <w:rsid w:val="77730B0F"/>
    <w:rsid w:val="778314BD"/>
    <w:rsid w:val="77D62828"/>
    <w:rsid w:val="77DF6C7D"/>
    <w:rsid w:val="77F26C95"/>
    <w:rsid w:val="78285A35"/>
    <w:rsid w:val="784C1768"/>
    <w:rsid w:val="785F2EAD"/>
    <w:rsid w:val="78762F4B"/>
    <w:rsid w:val="78836137"/>
    <w:rsid w:val="788F6452"/>
    <w:rsid w:val="78AA4EFF"/>
    <w:rsid w:val="78B82DF0"/>
    <w:rsid w:val="78CC3C43"/>
    <w:rsid w:val="78D63F07"/>
    <w:rsid w:val="78DE03E4"/>
    <w:rsid w:val="78EA0E99"/>
    <w:rsid w:val="78FA1B90"/>
    <w:rsid w:val="78FA77A5"/>
    <w:rsid w:val="79050159"/>
    <w:rsid w:val="79496A95"/>
    <w:rsid w:val="796F4A83"/>
    <w:rsid w:val="797B0278"/>
    <w:rsid w:val="797D61E7"/>
    <w:rsid w:val="798164AD"/>
    <w:rsid w:val="798C21F5"/>
    <w:rsid w:val="798C6109"/>
    <w:rsid w:val="799315BD"/>
    <w:rsid w:val="79951382"/>
    <w:rsid w:val="79BB1E8B"/>
    <w:rsid w:val="79C93F15"/>
    <w:rsid w:val="79CC7E8B"/>
    <w:rsid w:val="79E06C20"/>
    <w:rsid w:val="79E15C2E"/>
    <w:rsid w:val="79F07ED8"/>
    <w:rsid w:val="79F60012"/>
    <w:rsid w:val="7A1C5DAE"/>
    <w:rsid w:val="7A1D6731"/>
    <w:rsid w:val="7A244D1D"/>
    <w:rsid w:val="7A5B5DEC"/>
    <w:rsid w:val="7A691D41"/>
    <w:rsid w:val="7A804349"/>
    <w:rsid w:val="7A836A5C"/>
    <w:rsid w:val="7A92411C"/>
    <w:rsid w:val="7A9A06B0"/>
    <w:rsid w:val="7AB8716E"/>
    <w:rsid w:val="7ACF1F03"/>
    <w:rsid w:val="7B0B6F46"/>
    <w:rsid w:val="7B1E1B4E"/>
    <w:rsid w:val="7B3F7B81"/>
    <w:rsid w:val="7B6B6385"/>
    <w:rsid w:val="7B975A4B"/>
    <w:rsid w:val="7BA31BFA"/>
    <w:rsid w:val="7BAA468A"/>
    <w:rsid w:val="7BC322FF"/>
    <w:rsid w:val="7C0140CA"/>
    <w:rsid w:val="7C0164AE"/>
    <w:rsid w:val="7C2A62EF"/>
    <w:rsid w:val="7C374BBB"/>
    <w:rsid w:val="7CBF7722"/>
    <w:rsid w:val="7CCD3F01"/>
    <w:rsid w:val="7CE64A62"/>
    <w:rsid w:val="7CE9168F"/>
    <w:rsid w:val="7D01663D"/>
    <w:rsid w:val="7D115962"/>
    <w:rsid w:val="7D1755B7"/>
    <w:rsid w:val="7D1B1F6F"/>
    <w:rsid w:val="7D25209D"/>
    <w:rsid w:val="7D270067"/>
    <w:rsid w:val="7D2E0BC9"/>
    <w:rsid w:val="7D5F0E73"/>
    <w:rsid w:val="7D7A4BB8"/>
    <w:rsid w:val="7D9576D8"/>
    <w:rsid w:val="7D9A3001"/>
    <w:rsid w:val="7DBB2691"/>
    <w:rsid w:val="7DBF52D2"/>
    <w:rsid w:val="7DD75732"/>
    <w:rsid w:val="7DDA5DDE"/>
    <w:rsid w:val="7DDE3125"/>
    <w:rsid w:val="7DEA1F33"/>
    <w:rsid w:val="7DF234E2"/>
    <w:rsid w:val="7E021B3E"/>
    <w:rsid w:val="7E064C2B"/>
    <w:rsid w:val="7E41637D"/>
    <w:rsid w:val="7E647AB1"/>
    <w:rsid w:val="7E9C1737"/>
    <w:rsid w:val="7EC72605"/>
    <w:rsid w:val="7ECA2912"/>
    <w:rsid w:val="7ED607A4"/>
    <w:rsid w:val="7EEB4B88"/>
    <w:rsid w:val="7EEF56AF"/>
    <w:rsid w:val="7EFF4E58"/>
    <w:rsid w:val="7F0C1AC5"/>
    <w:rsid w:val="7F185454"/>
    <w:rsid w:val="7F3B783D"/>
    <w:rsid w:val="7F4813FB"/>
    <w:rsid w:val="7F4A3003"/>
    <w:rsid w:val="7F4E2572"/>
    <w:rsid w:val="7FAA1CC6"/>
    <w:rsid w:val="7FC71A4F"/>
    <w:rsid w:val="7FDE2BCA"/>
    <w:rsid w:val="7FE230B4"/>
    <w:rsid w:val="7FEA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1563</Words>
  <Characters>1771</Characters>
  <Lines>0</Lines>
  <Paragraphs>0</Paragraphs>
  <TotalTime>28</TotalTime>
  <ScaleCrop>false</ScaleCrop>
  <LinksUpToDate>false</LinksUpToDate>
  <CharactersWithSpaces>1874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2020-05-26T06:15:00Z</dcterms:created>
  <dc:creator>Administrator</dc:creator>
  <cp:lastModifiedBy>Administrator</cp:lastModifiedBy>
  <dcterms:modified xsi:type="dcterms:W3CDTF">2022-06-11T02:02:34Z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A1FD5A1129194E03A9A2DE2BD6391534</vt:lpwstr>
  </property>
</Properties>
</file>